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BA142" w14:textId="14C954B1" w:rsidR="00FA5B75" w:rsidRDefault="005E03F7" w:rsidP="00B947CD">
      <w:pPr>
        <w:pStyle w:val="Heading1"/>
        <w:ind w:left="142"/>
      </w:pPr>
      <w:r w:rsidRPr="005E03F7">
        <w:t>Prince Charming</w:t>
      </w:r>
    </w:p>
    <w:p w14:paraId="723D4B4D" w14:textId="35AB6983" w:rsidR="00217A78" w:rsidRDefault="00217A78" w:rsidP="00B947CD">
      <w:pPr>
        <w:spacing w:after="240" w:line="240" w:lineRule="auto"/>
        <w:ind w:left="142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723C0CB9" w14:textId="4220A458" w:rsidR="00E9747B" w:rsidRDefault="00E9747B" w:rsidP="00B947CD">
      <w:pPr>
        <w:spacing w:after="240" w:line="240" w:lineRule="auto"/>
        <w:ind w:left="142"/>
      </w:pPr>
      <w:r w:rsidRPr="00A20A28">
        <w:t>Ladies! I’m here to rescue you.</w:t>
      </w:r>
      <w:r w:rsidRPr="00A20A28">
        <w:br/>
      </w:r>
      <w:r w:rsidRPr="00A20A28">
        <w:br/>
        <w:t>What? I’m supposed to… it’s what I do.</w:t>
      </w:r>
    </w:p>
    <w:p w14:paraId="1D38E68D" w14:textId="77777777" w:rsidR="00F02FB6" w:rsidRPr="00A20A28" w:rsidRDefault="00F02FB6" w:rsidP="00B947CD">
      <w:pPr>
        <w:tabs>
          <w:tab w:val="left" w:pos="2552"/>
        </w:tabs>
        <w:spacing w:after="360" w:line="240" w:lineRule="auto"/>
        <w:ind w:left="142" w:right="119"/>
      </w:pPr>
      <w:r w:rsidRPr="00A20A28">
        <w:t>But… but I’m Prince Charming! Everyone needs a Prince Charming!</w:t>
      </w:r>
    </w:p>
    <w:p w14:paraId="33218F0F" w14:textId="41ED2DBD" w:rsidR="00E9747B" w:rsidRDefault="00E4773C" w:rsidP="00B947CD">
      <w:pPr>
        <w:tabs>
          <w:tab w:val="left" w:pos="2552"/>
        </w:tabs>
        <w:spacing w:after="360" w:line="240" w:lineRule="auto"/>
        <w:ind w:left="142" w:right="119"/>
        <w:rPr>
          <w:b/>
          <w:bCs/>
        </w:rPr>
      </w:pPr>
      <w:r w:rsidRPr="00A20A28">
        <w:t>But Belle, rescuing is what I’m good at. Also</w:t>
      </w:r>
      <w:r>
        <w:t>,</w:t>
      </w:r>
      <w:r w:rsidRPr="00A20A28">
        <w:t xml:space="preserve"> my hair… incredible, right?</w:t>
      </w:r>
    </w:p>
    <w:p w14:paraId="16946DED" w14:textId="467741B4" w:rsidR="00A9212A" w:rsidRDefault="007E66AD" w:rsidP="00B947CD">
      <w:pPr>
        <w:spacing w:after="240" w:line="240" w:lineRule="auto"/>
        <w:ind w:left="142"/>
        <w:rPr>
          <w:b/>
          <w:bCs/>
        </w:rPr>
      </w:pPr>
      <w:r>
        <w:pict w14:anchorId="5749D4D8">
          <v:rect id="_x0000_i1165" style="width:0;height:1.5pt" o:hralign="center" o:hrstd="t" o:hr="t" fillcolor="#a0a0a0" stroked="f"/>
        </w:pict>
      </w:r>
    </w:p>
    <w:p w14:paraId="26CFC5BF" w14:textId="17A73E23" w:rsidR="00F34D0A" w:rsidRDefault="00F34D0A" w:rsidP="00B947CD">
      <w:pPr>
        <w:spacing w:after="240" w:line="240" w:lineRule="auto"/>
        <w:ind w:left="142"/>
        <w:rPr>
          <w:b/>
          <w:bCs/>
        </w:rPr>
      </w:pPr>
      <w:r w:rsidRPr="00F34D0A">
        <w:rPr>
          <w:b/>
          <w:bCs/>
        </w:rPr>
        <w:t>Act 2: Scene 3: The Forest Clearing</w:t>
      </w:r>
    </w:p>
    <w:p w14:paraId="442288B8" w14:textId="7724B0D7" w:rsidR="009B4D21" w:rsidRPr="006C666C" w:rsidRDefault="009B4D21" w:rsidP="00B947CD">
      <w:pPr>
        <w:tabs>
          <w:tab w:val="left" w:pos="2552"/>
        </w:tabs>
        <w:spacing w:after="360" w:line="240" w:lineRule="auto"/>
        <w:ind w:left="142" w:right="119"/>
      </w:pPr>
      <w:r w:rsidRPr="006C666C">
        <w:t>Ah, ladies! Allow me to assist you in any trials you may be facing. Are either of you a princess in need of rescuing?</w:t>
      </w:r>
    </w:p>
    <w:p w14:paraId="67D4D157" w14:textId="77777777" w:rsidR="0061549E" w:rsidRPr="006C666C" w:rsidRDefault="0061549E" w:rsidP="00B947CD">
      <w:pPr>
        <w:tabs>
          <w:tab w:val="left" w:pos="2552"/>
        </w:tabs>
        <w:spacing w:after="360" w:line="240" w:lineRule="auto"/>
        <w:ind w:left="142" w:right="119"/>
      </w:pPr>
      <w:r w:rsidRPr="006C666C">
        <w:t>On your own? Without a brave hero?</w:t>
      </w:r>
    </w:p>
    <w:p w14:paraId="7F358B00" w14:textId="7C16585D" w:rsidR="009B4D21" w:rsidRDefault="00192A6B" w:rsidP="00B947CD">
      <w:pPr>
        <w:spacing w:after="240" w:line="240" w:lineRule="auto"/>
        <w:ind w:left="142"/>
        <w:rPr>
          <w:b/>
          <w:bCs/>
        </w:rPr>
      </w:pPr>
      <w:r w:rsidRPr="006C666C">
        <w:t>Well, I... suppose I’ll leave you to it, then. If you see any princesses in distress, let me know. I’m practically an expert.</w:t>
      </w:r>
    </w:p>
    <w:p w14:paraId="7122A359" w14:textId="5FD19495" w:rsidR="00A9212A" w:rsidRDefault="007E66AD" w:rsidP="00B947CD">
      <w:pPr>
        <w:spacing w:after="240" w:line="240" w:lineRule="auto"/>
        <w:ind w:left="142"/>
        <w:rPr>
          <w:b/>
          <w:bCs/>
        </w:rPr>
      </w:pPr>
      <w:r>
        <w:pict w14:anchorId="58E18C56">
          <v:rect id="_x0000_i1166" style="width:0;height:1.5pt" o:hralign="center" o:hrstd="t" o:hr="t" fillcolor="#a0a0a0" stroked="f"/>
        </w:pict>
      </w:r>
    </w:p>
    <w:p w14:paraId="2A1723D1" w14:textId="583D2359" w:rsidR="00F62056" w:rsidRDefault="00F62056" w:rsidP="00B947CD">
      <w:pPr>
        <w:spacing w:after="240" w:line="240" w:lineRule="auto"/>
        <w:ind w:left="142"/>
        <w:rPr>
          <w:b/>
          <w:bCs/>
        </w:rPr>
      </w:pPr>
      <w:r w:rsidRPr="00F62056">
        <w:rPr>
          <w:b/>
          <w:bCs/>
        </w:rPr>
        <w:t>Act 2: Scene 4: The Tricker’s Clearing</w:t>
      </w:r>
    </w:p>
    <w:p w14:paraId="1E5FC637" w14:textId="5B43F423" w:rsidR="00E80DF4" w:rsidRDefault="00E80DF4" w:rsidP="00B947CD">
      <w:pPr>
        <w:spacing w:after="240" w:line="240" w:lineRule="auto"/>
        <w:ind w:left="142"/>
      </w:pPr>
      <w:r w:rsidRPr="005B5A11">
        <w:t>More like a failed quest. Nobody seems to need my help anymore. All the ladies here seem to… rescue themselves.</w:t>
      </w:r>
    </w:p>
    <w:p w14:paraId="603A4B85" w14:textId="77777777" w:rsidR="005E1D3A" w:rsidRPr="005B5A11" w:rsidRDefault="005E1D3A" w:rsidP="00B947CD">
      <w:pPr>
        <w:tabs>
          <w:tab w:val="left" w:pos="2552"/>
        </w:tabs>
        <w:spacing w:after="360" w:line="240" w:lineRule="auto"/>
        <w:ind w:left="142" w:right="119"/>
      </w:pPr>
      <w:r w:rsidRPr="005B5A11">
        <w:t>Daring, you say? Do you know of any… dragons to slay or damsels to save?</w:t>
      </w:r>
    </w:p>
    <w:p w14:paraId="4114B95C" w14:textId="46BE74BD" w:rsidR="00E80DF4" w:rsidRPr="00217A78" w:rsidRDefault="00B83005" w:rsidP="00B947CD">
      <w:pPr>
        <w:spacing w:after="240" w:line="240" w:lineRule="auto"/>
        <w:ind w:left="142"/>
        <w:rPr>
          <w:b/>
          <w:bCs/>
        </w:rPr>
      </w:pPr>
      <w:r w:rsidRPr="005B5A11">
        <w:t>I accept this challenge!</w:t>
      </w:r>
    </w:p>
    <w:p w14:paraId="44525464" w14:textId="656B58E3" w:rsidR="00301BE3" w:rsidRDefault="007E66AD" w:rsidP="00B947CD">
      <w:pPr>
        <w:spacing w:after="240" w:line="240" w:lineRule="auto"/>
        <w:ind w:left="142"/>
      </w:pPr>
      <w:r>
        <w:pict w14:anchorId="3E588BE3">
          <v:rect id="_x0000_i1167" style="width:0;height:1.5pt" o:hralign="center" o:hrstd="t" o:hr="t" fillcolor="#a0a0a0" stroked="f"/>
        </w:pict>
      </w:r>
    </w:p>
    <w:p w14:paraId="1A96B967" w14:textId="4A960C36" w:rsidR="00301BE3" w:rsidRDefault="00301BE3" w:rsidP="00B947CD">
      <w:pPr>
        <w:spacing w:after="240" w:line="240" w:lineRule="auto"/>
        <w:ind w:left="142"/>
        <w:rPr>
          <w:b/>
          <w:bCs/>
        </w:rPr>
      </w:pPr>
      <w:r w:rsidRPr="004A0FAD">
        <w:rPr>
          <w:b/>
          <w:bCs/>
        </w:rPr>
        <w:t xml:space="preserve">Act 2 Scene </w:t>
      </w:r>
      <w:r>
        <w:rPr>
          <w:b/>
          <w:bCs/>
        </w:rPr>
        <w:t>6</w:t>
      </w:r>
      <w:r w:rsidRPr="004A0FAD">
        <w:rPr>
          <w:b/>
          <w:bCs/>
        </w:rPr>
        <w:t xml:space="preserve"> – </w:t>
      </w:r>
      <w:r w:rsidR="00715762" w:rsidRPr="00715762">
        <w:rPr>
          <w:b/>
          <w:bCs/>
        </w:rPr>
        <w:t>The Gathering</w:t>
      </w:r>
    </w:p>
    <w:p w14:paraId="6608C2D3" w14:textId="744ADD9C" w:rsidR="009E0DA4" w:rsidRPr="004A0FAD" w:rsidRDefault="009E0DA4" w:rsidP="00B947CD">
      <w:pPr>
        <w:tabs>
          <w:tab w:val="left" w:pos="2552"/>
        </w:tabs>
        <w:spacing w:after="360" w:line="240" w:lineRule="auto"/>
        <w:ind w:left="142" w:right="119"/>
        <w:rPr>
          <w:b/>
          <w:bCs/>
        </w:rPr>
      </w:pPr>
      <w:r w:rsidRPr="00C20E18">
        <w:t>Fear not, friends! I have retrieved the mystical pinecone.</w:t>
      </w:r>
    </w:p>
    <w:p w14:paraId="48030FB4" w14:textId="10E347E9" w:rsidR="00DB1E91" w:rsidRPr="00217A78" w:rsidRDefault="007E66AD" w:rsidP="00B947CD">
      <w:pPr>
        <w:spacing w:after="240" w:line="240" w:lineRule="auto"/>
        <w:ind w:left="142"/>
        <w:rPr>
          <w:b/>
          <w:bCs/>
        </w:rPr>
      </w:pPr>
      <w:r>
        <w:pict w14:anchorId="7B65F134">
          <v:rect id="_x0000_i1168" style="width:0;height:1.5pt" o:hralign="center" o:hrstd="t" o:hr="t" fillcolor="#a0a0a0" stroked="f"/>
        </w:pict>
      </w:r>
    </w:p>
    <w:p w14:paraId="066516A7" w14:textId="02BB11D2" w:rsidR="00217A78" w:rsidRDefault="00217A78" w:rsidP="00B947CD">
      <w:pPr>
        <w:spacing w:after="240" w:line="240" w:lineRule="auto"/>
        <w:ind w:left="142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921C64">
        <w:rPr>
          <w:b/>
          <w:bCs/>
        </w:rPr>
        <w:t>The Storm’s Warning</w:t>
      </w:r>
    </w:p>
    <w:p w14:paraId="4FF1223A" w14:textId="31845E80" w:rsidR="00516FE2" w:rsidRPr="00A564FD" w:rsidRDefault="00516FE2" w:rsidP="00B947CD">
      <w:pPr>
        <w:tabs>
          <w:tab w:val="left" w:pos="2552"/>
        </w:tabs>
        <w:spacing w:after="360" w:line="240" w:lineRule="auto"/>
        <w:ind w:left="142" w:right="119"/>
      </w:pPr>
      <w:r w:rsidRPr="00A564FD">
        <w:t>I’m ready to rescue…something!</w:t>
      </w:r>
      <w:r>
        <w:t>...</w:t>
      </w:r>
      <w:r w:rsidRPr="00A564FD">
        <w:t>But… what if it’s dangerous?</w:t>
      </w:r>
    </w:p>
    <w:p w14:paraId="6F8227E3" w14:textId="77777777" w:rsidR="00EB4771" w:rsidRPr="00A564FD" w:rsidRDefault="00EB4771" w:rsidP="00B947CD">
      <w:pPr>
        <w:tabs>
          <w:tab w:val="left" w:pos="2552"/>
        </w:tabs>
        <w:spacing w:after="360" w:line="240" w:lineRule="auto"/>
        <w:ind w:left="142" w:right="119"/>
      </w:pPr>
      <w:r w:rsidRPr="00A564FD">
        <w:t>But that is the great thing about her! She always uses her knowledge for good.</w:t>
      </w:r>
    </w:p>
    <w:p w14:paraId="52F2CAFA" w14:textId="77777777" w:rsidR="007E66AD" w:rsidRDefault="00B61430" w:rsidP="00B947CD">
      <w:pPr>
        <w:tabs>
          <w:tab w:val="left" w:pos="2552"/>
        </w:tabs>
        <w:spacing w:after="360" w:line="240" w:lineRule="auto"/>
        <w:ind w:left="142" w:right="119"/>
      </w:pPr>
      <w:r w:rsidRPr="00A564FD">
        <w:t>A shield with a built-in hairbrush?</w:t>
      </w:r>
    </w:p>
    <w:p w14:paraId="1F2431F5" w14:textId="2FAE129B" w:rsidR="004E4E1D" w:rsidRDefault="004E4E1D" w:rsidP="00B947CD">
      <w:pPr>
        <w:spacing w:after="240" w:line="240" w:lineRule="auto"/>
        <w:ind w:left="142"/>
        <w:rPr>
          <w:b/>
          <w:bCs/>
        </w:rPr>
      </w:pPr>
      <w:r w:rsidRPr="004A0FAD">
        <w:rPr>
          <w:b/>
          <w:bCs/>
        </w:rPr>
        <w:lastRenderedPageBreak/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4D847FE4" w14:textId="04382B8C" w:rsidR="00EC607C" w:rsidRDefault="00EC607C" w:rsidP="007E66AD">
      <w:pPr>
        <w:tabs>
          <w:tab w:val="left" w:pos="2552"/>
        </w:tabs>
        <w:spacing w:after="360" w:line="240" w:lineRule="auto"/>
        <w:ind w:left="142" w:right="119"/>
        <w:rPr>
          <w:b/>
          <w:bCs/>
        </w:rPr>
      </w:pPr>
      <w:r w:rsidRPr="008C22FF">
        <w:t>A cliff you say. A minor set-back. I’ll lead us gallantly to the top!</w:t>
      </w:r>
    </w:p>
    <w:p w14:paraId="7D60F151" w14:textId="01B6747A" w:rsidR="004868AD" w:rsidRDefault="007E66AD" w:rsidP="00B947CD">
      <w:pPr>
        <w:spacing w:after="240" w:line="240" w:lineRule="auto"/>
        <w:ind w:left="142" w:right="119"/>
      </w:pPr>
      <w:r>
        <w:pict w14:anchorId="0B16B8A6">
          <v:rect id="_x0000_i1170" style="width:0;height:1.5pt" o:hralign="center" o:hrstd="t" o:hr="t" fillcolor="#a0a0a0" stroked="f"/>
        </w:pict>
      </w:r>
    </w:p>
    <w:p w14:paraId="021B6D8E" w14:textId="77777777" w:rsidR="00F7243D" w:rsidRDefault="00D505A9" w:rsidP="00B947CD">
      <w:pPr>
        <w:spacing w:after="240" w:line="240" w:lineRule="auto"/>
        <w:ind w:left="142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52AC6CBD" w14:textId="3BD47876" w:rsidR="005C1AF5" w:rsidRDefault="005C1AF5" w:rsidP="00B947CD">
      <w:pPr>
        <w:spacing w:after="240" w:line="240" w:lineRule="auto"/>
        <w:ind w:left="142"/>
        <w:rPr>
          <w:b/>
          <w:bCs/>
        </w:rPr>
      </w:pPr>
      <w:r w:rsidRPr="008C22FF">
        <w:t>Are we sure we can do this?</w:t>
      </w:r>
    </w:p>
    <w:p w14:paraId="18053455" w14:textId="3B4F2343" w:rsidR="004868AD" w:rsidRDefault="007E66AD" w:rsidP="00B947CD">
      <w:pPr>
        <w:tabs>
          <w:tab w:val="left" w:pos="2552"/>
        </w:tabs>
        <w:spacing w:after="240" w:line="240" w:lineRule="auto"/>
        <w:ind w:left="142" w:right="119"/>
      </w:pPr>
      <w:r>
        <w:pict w14:anchorId="1AB560CC">
          <v:rect id="_x0000_i1171" style="width:0;height:1.5pt" o:hralign="center" o:hrstd="t" o:hr="t" fillcolor="#a0a0a0" stroked="f"/>
        </w:pict>
      </w:r>
    </w:p>
    <w:p w14:paraId="5FC55860" w14:textId="77777777" w:rsidR="00217A78" w:rsidRDefault="00217A78" w:rsidP="00B947CD">
      <w:pPr>
        <w:spacing w:after="240" w:line="240" w:lineRule="auto"/>
        <w:ind w:left="142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3188B052" w14:textId="450DEE98" w:rsidR="006A160E" w:rsidRDefault="006A160E" w:rsidP="00B947CD">
      <w:pPr>
        <w:spacing w:after="240" w:line="240" w:lineRule="auto"/>
        <w:ind w:left="142"/>
      </w:pPr>
      <w:r w:rsidRPr="00C015A3">
        <w:t>But…what does this mean for me? I’ve always been “the one” to save the princesses, and now I’m not sure where I fit.</w:t>
      </w:r>
    </w:p>
    <w:p w14:paraId="50C0AC53" w14:textId="0A9FBBE1" w:rsidR="005537A4" w:rsidRDefault="005537A4" w:rsidP="00B947CD">
      <w:pPr>
        <w:spacing w:after="240" w:line="240" w:lineRule="auto"/>
        <w:ind w:left="142"/>
      </w:pPr>
      <w:r w:rsidRPr="00C015A3">
        <w:t>A superhero, you say? I like the sound of that! But… what should my superhero name be?</w:t>
      </w:r>
    </w:p>
    <w:p w14:paraId="430457C6" w14:textId="18A81695" w:rsidR="005D5F61" w:rsidRDefault="005D5F61" w:rsidP="00B947CD">
      <w:pPr>
        <w:spacing w:after="24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C015A3">
        <w:t>Too serious. How about “Captain Charisma”?</w:t>
      </w:r>
      <w:r w:rsidRPr="00C015A3">
        <w:rPr>
          <w:rFonts w:ascii="Times New Roman" w:hAnsi="Times New Roman" w:cs="Times New Roman"/>
          <w:sz w:val="20"/>
          <w:szCs w:val="20"/>
        </w:rPr>
        <w:tab/>
      </w:r>
    </w:p>
    <w:p w14:paraId="165DC784" w14:textId="26BBD1AC" w:rsidR="00034DA3" w:rsidRPr="00217A78" w:rsidRDefault="00034DA3" w:rsidP="00B947CD">
      <w:pPr>
        <w:spacing w:after="240" w:line="240" w:lineRule="auto"/>
        <w:ind w:left="142"/>
        <w:rPr>
          <w:b/>
          <w:bCs/>
        </w:rPr>
      </w:pPr>
      <w:r w:rsidRPr="00C015A3">
        <w:t>Now that has a ring to it!</w:t>
      </w:r>
    </w:p>
    <w:p w14:paraId="741BFB09" w14:textId="245743CC" w:rsidR="004868AD" w:rsidRPr="00217A78" w:rsidRDefault="007E66AD" w:rsidP="00B947CD">
      <w:pPr>
        <w:spacing w:after="240" w:line="240" w:lineRule="auto"/>
        <w:ind w:left="142"/>
      </w:pPr>
      <w:r>
        <w:pict w14:anchorId="707A713E">
          <v:rect id="_x0000_i1172" style="width:0;height:1.5pt" o:hralign="center" o:hrstd="t" o:hr="t" fillcolor="#a0a0a0" stroked="f"/>
        </w:pict>
      </w:r>
    </w:p>
    <w:p w14:paraId="242256CA" w14:textId="77777777" w:rsidR="00217A78" w:rsidRDefault="00217A78" w:rsidP="00B947CD">
      <w:pPr>
        <w:spacing w:after="240" w:line="240" w:lineRule="auto"/>
        <w:ind w:left="142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20F69C6E" w14:textId="2FDBF942" w:rsidR="00B947CD" w:rsidRDefault="00B947CD" w:rsidP="00B947CD">
      <w:pPr>
        <w:spacing w:after="240" w:line="240" w:lineRule="auto"/>
        <w:ind w:left="142"/>
        <w:rPr>
          <w:b/>
          <w:bCs/>
        </w:rPr>
      </w:pPr>
      <w:r w:rsidRPr="00C015A3">
        <w:t>Help, huh? We’ll see how long that lasts.</w:t>
      </w:r>
    </w:p>
    <w:p w14:paraId="621A5A56" w14:textId="6346F9FB" w:rsidR="008C22FF" w:rsidRPr="008F6284" w:rsidRDefault="008C22FF" w:rsidP="00B947CD">
      <w:pPr>
        <w:spacing w:after="240" w:line="240" w:lineRule="auto"/>
        <w:ind w:left="142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25CA" w14:textId="77777777" w:rsidR="004969CF" w:rsidRDefault="004969CF" w:rsidP="002D7193">
      <w:pPr>
        <w:spacing w:after="0" w:line="240" w:lineRule="auto"/>
      </w:pPr>
      <w:r>
        <w:separator/>
      </w:r>
    </w:p>
  </w:endnote>
  <w:endnote w:type="continuationSeparator" w:id="0">
    <w:p w14:paraId="000A3E60" w14:textId="77777777" w:rsidR="004969CF" w:rsidRDefault="004969CF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9B4" w14:textId="77777777" w:rsidR="004969CF" w:rsidRDefault="004969CF" w:rsidP="002D7193">
      <w:pPr>
        <w:spacing w:after="0" w:line="240" w:lineRule="auto"/>
      </w:pPr>
      <w:r>
        <w:separator/>
      </w:r>
    </w:p>
  </w:footnote>
  <w:footnote w:type="continuationSeparator" w:id="0">
    <w:p w14:paraId="1EA24E5F" w14:textId="77777777" w:rsidR="004969CF" w:rsidRDefault="004969CF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34DA3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7BC"/>
    <w:rsid w:val="000D557E"/>
    <w:rsid w:val="000D77B2"/>
    <w:rsid w:val="000F2199"/>
    <w:rsid w:val="000F4C17"/>
    <w:rsid w:val="000F56DF"/>
    <w:rsid w:val="00103CAF"/>
    <w:rsid w:val="001041DC"/>
    <w:rsid w:val="0015378F"/>
    <w:rsid w:val="00164EB9"/>
    <w:rsid w:val="001707CF"/>
    <w:rsid w:val="00173458"/>
    <w:rsid w:val="00191415"/>
    <w:rsid w:val="00192A6B"/>
    <w:rsid w:val="00196B73"/>
    <w:rsid w:val="001B1C7F"/>
    <w:rsid w:val="001B1F1D"/>
    <w:rsid w:val="001D6A71"/>
    <w:rsid w:val="001D6EB9"/>
    <w:rsid w:val="001D753D"/>
    <w:rsid w:val="001E167D"/>
    <w:rsid w:val="001F15F2"/>
    <w:rsid w:val="00201113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B4D78"/>
    <w:rsid w:val="002B6913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68AD"/>
    <w:rsid w:val="004969CF"/>
    <w:rsid w:val="004975B1"/>
    <w:rsid w:val="004A0FAD"/>
    <w:rsid w:val="004A25E9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10478"/>
    <w:rsid w:val="00511460"/>
    <w:rsid w:val="00516FE2"/>
    <w:rsid w:val="00523D0F"/>
    <w:rsid w:val="005240D2"/>
    <w:rsid w:val="00532687"/>
    <w:rsid w:val="00536AFE"/>
    <w:rsid w:val="00546D8A"/>
    <w:rsid w:val="005537A4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1AF5"/>
    <w:rsid w:val="005C2F48"/>
    <w:rsid w:val="005C33F8"/>
    <w:rsid w:val="005C6B43"/>
    <w:rsid w:val="005D5F61"/>
    <w:rsid w:val="005D753E"/>
    <w:rsid w:val="005E03F7"/>
    <w:rsid w:val="005E1D3A"/>
    <w:rsid w:val="005E4DFB"/>
    <w:rsid w:val="005F3B6F"/>
    <w:rsid w:val="005F3BC2"/>
    <w:rsid w:val="006035E8"/>
    <w:rsid w:val="0061549E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160E"/>
    <w:rsid w:val="006A3EAC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E66AD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C08"/>
    <w:rsid w:val="008A1F09"/>
    <w:rsid w:val="008A7E84"/>
    <w:rsid w:val="008B1715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1C64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4D21"/>
    <w:rsid w:val="009B6E38"/>
    <w:rsid w:val="009D347D"/>
    <w:rsid w:val="009D7E6E"/>
    <w:rsid w:val="009E0DA4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D5C15"/>
    <w:rsid w:val="00AE0F59"/>
    <w:rsid w:val="00AE3F91"/>
    <w:rsid w:val="00AE66DF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61430"/>
    <w:rsid w:val="00B7127E"/>
    <w:rsid w:val="00B72ADC"/>
    <w:rsid w:val="00B77E73"/>
    <w:rsid w:val="00B80061"/>
    <w:rsid w:val="00B82C63"/>
    <w:rsid w:val="00B83005"/>
    <w:rsid w:val="00B86B3C"/>
    <w:rsid w:val="00B947CD"/>
    <w:rsid w:val="00BA76C2"/>
    <w:rsid w:val="00BB05C1"/>
    <w:rsid w:val="00BB3336"/>
    <w:rsid w:val="00BB656E"/>
    <w:rsid w:val="00BF4A1F"/>
    <w:rsid w:val="00C018D3"/>
    <w:rsid w:val="00C102E6"/>
    <w:rsid w:val="00C20E18"/>
    <w:rsid w:val="00C336E5"/>
    <w:rsid w:val="00C466BC"/>
    <w:rsid w:val="00C5055C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903CB"/>
    <w:rsid w:val="00D92E74"/>
    <w:rsid w:val="00D93D19"/>
    <w:rsid w:val="00D957C2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763E"/>
    <w:rsid w:val="00E4773C"/>
    <w:rsid w:val="00E47BF0"/>
    <w:rsid w:val="00E547CF"/>
    <w:rsid w:val="00E57185"/>
    <w:rsid w:val="00E65D30"/>
    <w:rsid w:val="00E71440"/>
    <w:rsid w:val="00E7241B"/>
    <w:rsid w:val="00E80DF4"/>
    <w:rsid w:val="00E91B23"/>
    <w:rsid w:val="00E9747B"/>
    <w:rsid w:val="00EA02B7"/>
    <w:rsid w:val="00EA5061"/>
    <w:rsid w:val="00EA53D1"/>
    <w:rsid w:val="00EA6B85"/>
    <w:rsid w:val="00EA78EC"/>
    <w:rsid w:val="00EA7BC3"/>
    <w:rsid w:val="00EB4771"/>
    <w:rsid w:val="00EB56D6"/>
    <w:rsid w:val="00EC607C"/>
    <w:rsid w:val="00ED35CF"/>
    <w:rsid w:val="00ED5ADC"/>
    <w:rsid w:val="00EE5C5A"/>
    <w:rsid w:val="00EE6D70"/>
    <w:rsid w:val="00F02FB6"/>
    <w:rsid w:val="00F0532D"/>
    <w:rsid w:val="00F209B5"/>
    <w:rsid w:val="00F34D0A"/>
    <w:rsid w:val="00F4102A"/>
    <w:rsid w:val="00F429DE"/>
    <w:rsid w:val="00F44021"/>
    <w:rsid w:val="00F6009A"/>
    <w:rsid w:val="00F62056"/>
    <w:rsid w:val="00F64108"/>
    <w:rsid w:val="00F678E8"/>
    <w:rsid w:val="00F7243D"/>
    <w:rsid w:val="00F72A27"/>
    <w:rsid w:val="00F7712B"/>
    <w:rsid w:val="00F963DB"/>
    <w:rsid w:val="00FA5B75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25</cp:revision>
  <cp:lastPrinted>2025-10-09T10:11:00Z</cp:lastPrinted>
  <dcterms:created xsi:type="dcterms:W3CDTF">2025-10-10T10:27:00Z</dcterms:created>
  <dcterms:modified xsi:type="dcterms:W3CDTF">2025-10-10T10:32:00Z</dcterms:modified>
</cp:coreProperties>
</file>