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11CD" w14:textId="05786C5C" w:rsidR="001C11BE" w:rsidRDefault="00217DAF" w:rsidP="00AB55BB">
      <w:pPr>
        <w:pStyle w:val="Heading1"/>
      </w:pPr>
      <w:r w:rsidRPr="00217DAF">
        <w:t>Rapunzel</w:t>
      </w:r>
    </w:p>
    <w:p w14:paraId="723D4B4D" w14:textId="62DDAC1F" w:rsidR="00217A78" w:rsidRDefault="00217A78" w:rsidP="00AB55B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4D56E9F3" w14:textId="60B9E21D" w:rsidR="001033DA" w:rsidRPr="009008EE" w:rsidRDefault="001033DA" w:rsidP="00AB55BB">
      <w:pPr>
        <w:tabs>
          <w:tab w:val="left" w:pos="2552"/>
        </w:tabs>
        <w:spacing w:after="360" w:line="240" w:lineRule="auto"/>
        <w:ind w:right="119"/>
        <w:rPr>
          <w:rStyle w:val="Emphasis"/>
        </w:rPr>
      </w:pPr>
      <w:r w:rsidRPr="00A20A28">
        <w:t>Finally, some space to explore! No more sitting in a tower, waiting for someone to rescue me! Now I can climb wherever</w:t>
      </w:r>
      <w:r>
        <w:t xml:space="preserve"> </w:t>
      </w:r>
      <w:r w:rsidRPr="00A20A28">
        <w:t>I want.</w:t>
      </w:r>
    </w:p>
    <w:p w14:paraId="06599530" w14:textId="45E78E7F" w:rsidR="001033DA" w:rsidRPr="00A20A28" w:rsidRDefault="001033DA" w:rsidP="00AB55BB">
      <w:pPr>
        <w:tabs>
          <w:tab w:val="left" w:pos="2552"/>
        </w:tabs>
        <w:spacing w:after="360" w:line="240" w:lineRule="auto"/>
        <w:ind w:right="119"/>
      </w:pPr>
      <w:r w:rsidRPr="00A20A28">
        <w:t>I agree Cinderella. Why wait for some prince when we have everything we need to save ourselves?</w:t>
      </w:r>
      <w:r>
        <w:t xml:space="preserve"> </w:t>
      </w:r>
    </w:p>
    <w:p w14:paraId="62CC5DC0" w14:textId="575729B3" w:rsidR="001033DA" w:rsidRPr="00A20A28" w:rsidRDefault="001033DA" w:rsidP="00AB55BB">
      <w:pPr>
        <w:tabs>
          <w:tab w:val="left" w:pos="2552"/>
        </w:tabs>
        <w:spacing w:after="360" w:line="240" w:lineRule="auto"/>
        <w:ind w:right="119"/>
      </w:pPr>
      <w:r w:rsidRPr="00A20A28">
        <w:t>Hi Sleeping Beauty. Have you got another big order to deliver?</w:t>
      </w:r>
    </w:p>
    <w:p w14:paraId="0B204A30" w14:textId="2B386BD0" w:rsidR="001033DA" w:rsidRDefault="001033DA" w:rsidP="00AB55BB">
      <w:pPr>
        <w:tabs>
          <w:tab w:val="left" w:pos="2552"/>
        </w:tabs>
        <w:spacing w:after="360" w:line="240" w:lineRule="auto"/>
        <w:ind w:right="119"/>
      </w:pPr>
      <w:r w:rsidRPr="00A20A28">
        <w:t>You two really do look out for others.</w:t>
      </w:r>
    </w:p>
    <w:p w14:paraId="2A7D5BFA" w14:textId="263E59E4" w:rsidR="00DA6813" w:rsidRDefault="00DA6813" w:rsidP="00AB55B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A20A28">
        <w:t>Little Red, that’s great! It seems your Grandma is getting stronger every day.</w:t>
      </w:r>
    </w:p>
    <w:p w14:paraId="18B3DBB3" w14:textId="77777777" w:rsidR="00217A78" w:rsidRPr="00217A78" w:rsidRDefault="00AB55BB" w:rsidP="00AB55BB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47001C19" w14:textId="77777777" w:rsidR="00217A78" w:rsidRDefault="00217A78" w:rsidP="00AB55B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1E24C661" w14:textId="03DB39EE" w:rsidR="009E6E65" w:rsidRPr="00217A78" w:rsidRDefault="009E6E65" w:rsidP="00AB55BB">
      <w:pPr>
        <w:spacing w:after="240" w:line="240" w:lineRule="auto"/>
        <w:rPr>
          <w:b/>
          <w:bCs/>
        </w:rPr>
      </w:pPr>
      <w:r w:rsidRPr="00700163">
        <w:t xml:space="preserve">We </w:t>
      </w:r>
      <w:r>
        <w:t>are</w:t>
      </w:r>
      <w:r w:rsidRPr="00700163">
        <w:t xml:space="preserve"> too old-fashioned. But we are trying to modernize</w:t>
      </w:r>
      <w:r>
        <w:t xml:space="preserve"> to get more </w:t>
      </w:r>
      <w:r w:rsidRPr="00700163">
        <w:t>people interested again.</w:t>
      </w:r>
    </w:p>
    <w:p w14:paraId="16946DED" w14:textId="467741B4" w:rsidR="00A9212A" w:rsidRDefault="00AB55BB" w:rsidP="00AB55BB">
      <w:pPr>
        <w:spacing w:after="240" w:line="240" w:lineRule="auto"/>
        <w:rPr>
          <w:b/>
          <w:bCs/>
        </w:rPr>
      </w:pPr>
      <w:r>
        <w:pict w14:anchorId="5749D4D8">
          <v:rect id="_x0000_i1028" style="width:0;height:1.5pt" o:hralign="center" o:hrstd="t" o:hr="t" fillcolor="#a0a0a0" stroked="f"/>
        </w:pict>
      </w:r>
    </w:p>
    <w:p w14:paraId="26CFC5BF" w14:textId="17A73E23" w:rsidR="00F34D0A" w:rsidRDefault="00F34D0A" w:rsidP="00AB55BB">
      <w:pPr>
        <w:spacing w:after="240" w:line="240" w:lineRule="auto"/>
        <w:rPr>
          <w:b/>
          <w:bCs/>
        </w:rPr>
      </w:pPr>
      <w:r w:rsidRPr="00F34D0A">
        <w:rPr>
          <w:b/>
          <w:bCs/>
        </w:rPr>
        <w:t>Act 2: Scene 3: The Forest Clearing</w:t>
      </w:r>
    </w:p>
    <w:p w14:paraId="2EE3A4F4" w14:textId="77777777" w:rsidR="00F94EB8" w:rsidRPr="006C666C" w:rsidRDefault="00F94EB8" w:rsidP="00AB55BB">
      <w:pPr>
        <w:tabs>
          <w:tab w:val="left" w:pos="2552"/>
        </w:tabs>
        <w:spacing w:after="360" w:line="240" w:lineRule="auto"/>
        <w:ind w:right="119"/>
      </w:pPr>
      <w:r w:rsidRPr="006C666C">
        <w:t>Sort of! My name's Rapunzel. I used to rely on my hair, but now I like to see what I can do without it. I’ve been “learning the ropes”… literally.</w:t>
      </w:r>
    </w:p>
    <w:p w14:paraId="0C7C5EEE" w14:textId="026AE9D9" w:rsidR="00F94EB8" w:rsidRDefault="00F94EB8" w:rsidP="00AB55BB">
      <w:pPr>
        <w:tabs>
          <w:tab w:val="left" w:pos="2552"/>
        </w:tabs>
        <w:spacing w:after="360" w:line="240" w:lineRule="auto"/>
        <w:ind w:right="119"/>
      </w:pPr>
      <w:r w:rsidRPr="006C666C">
        <w:t>That’s brave. I mean, who needs a prince, right?</w:t>
      </w:r>
    </w:p>
    <w:p w14:paraId="046C2805" w14:textId="77777777" w:rsidR="00206742" w:rsidRPr="006C666C" w:rsidRDefault="00206742" w:rsidP="00AB55BB">
      <w:pPr>
        <w:tabs>
          <w:tab w:val="left" w:pos="2552"/>
        </w:tabs>
        <w:spacing w:after="360" w:line="240" w:lineRule="auto"/>
        <w:ind w:right="119"/>
      </w:pPr>
      <w:r w:rsidRPr="006C666C">
        <w:t>No. We’re… good, thanks.</w:t>
      </w:r>
    </w:p>
    <w:p w14:paraId="35203024" w14:textId="7AA0E036" w:rsidR="00F94EB8" w:rsidRDefault="00206742" w:rsidP="00AB55BB">
      <w:pPr>
        <w:tabs>
          <w:tab w:val="left" w:pos="2552"/>
        </w:tabs>
        <w:spacing w:after="360" w:line="240" w:lineRule="auto"/>
        <w:ind w:right="119"/>
      </w:pPr>
      <w:r w:rsidRPr="006C666C">
        <w:t>You’ll find we’re quite capable, thank you. We can run, we can climb. We even come with survival gear.</w:t>
      </w:r>
    </w:p>
    <w:p w14:paraId="619607D9" w14:textId="77777777" w:rsidR="00AB55BB" w:rsidRDefault="00AB55BB" w:rsidP="00AB55B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</w:p>
    <w:p w14:paraId="48030FB4" w14:textId="10E347E9" w:rsidR="00DB1E91" w:rsidRPr="00217A78" w:rsidRDefault="00AB55BB" w:rsidP="00AB55BB">
      <w:pPr>
        <w:spacing w:after="240" w:line="240" w:lineRule="auto"/>
        <w:rPr>
          <w:b/>
          <w:bCs/>
        </w:rPr>
      </w:pPr>
      <w:r>
        <w:pict w14:anchorId="7B65F134">
          <v:rect id="_x0000_i1032" style="width:0;height:1.5pt" o:hralign="center" o:hrstd="t" o:hr="t" fillcolor="#a0a0a0" stroked="f"/>
        </w:pict>
      </w:r>
    </w:p>
    <w:p w14:paraId="066516A7" w14:textId="02BB11D2" w:rsidR="00217A78" w:rsidRDefault="00217A78" w:rsidP="00AB55B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921C64">
        <w:rPr>
          <w:b/>
          <w:bCs/>
        </w:rPr>
        <w:t>The Storm’s Warning</w:t>
      </w:r>
    </w:p>
    <w:p w14:paraId="5BDD38BF" w14:textId="50D6CF0D" w:rsidR="008A1509" w:rsidRDefault="008A1509" w:rsidP="00AB55BB">
      <w:pPr>
        <w:spacing w:after="240" w:line="240" w:lineRule="auto"/>
      </w:pPr>
      <w:r w:rsidRPr="00A564FD">
        <w:t>Maybe that way? It looks like that is where all this energy is coming from.</w:t>
      </w:r>
    </w:p>
    <w:p w14:paraId="130AA332" w14:textId="1A236B7D" w:rsidR="002A696A" w:rsidRDefault="002A696A" w:rsidP="00AB55BB">
      <w:pPr>
        <w:spacing w:after="240" w:line="240" w:lineRule="auto"/>
      </w:pPr>
      <w:r w:rsidRPr="00A564FD">
        <w:t>A tree with endless golden hair-like vines?</w:t>
      </w:r>
    </w:p>
    <w:p w14:paraId="18BF1BF5" w14:textId="23D017B1" w:rsidR="00510478" w:rsidRDefault="00AB55BB" w:rsidP="00AB55BB">
      <w:pPr>
        <w:spacing w:after="240" w:line="240" w:lineRule="auto"/>
      </w:pPr>
      <w:r>
        <w:pict w14:anchorId="72FB0A89">
          <v:rect id="_x0000_i1033" style="width:0;height:1.5pt" o:hralign="center" o:hrstd="t" o:hr="t" fillcolor="#a0a0a0" stroked="f"/>
        </w:pict>
      </w:r>
    </w:p>
    <w:p w14:paraId="1F2431F5" w14:textId="2FAE129B" w:rsidR="004E4E1D" w:rsidRDefault="004E4E1D" w:rsidP="00AB55BB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lastRenderedPageBreak/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2D1BA0A0" w14:textId="7D71A8F5" w:rsidR="00B64CE8" w:rsidRDefault="00B64CE8" w:rsidP="00AB55B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I’ve got some good climbing tricks up my sleeve. And, if necessary, my hair can be a rope again!</w:t>
      </w:r>
    </w:p>
    <w:p w14:paraId="7D60F151" w14:textId="01B6747A" w:rsidR="004868AD" w:rsidRDefault="00AB55BB" w:rsidP="00AB55BB">
      <w:pPr>
        <w:spacing w:after="240" w:line="240" w:lineRule="auto"/>
        <w:ind w:right="119"/>
      </w:pPr>
      <w:r>
        <w:pict w14:anchorId="0B16B8A6">
          <v:rect id="_x0000_i1034" style="width:0;height:1.5pt" o:hralign="center" o:hrstd="t" o:hr="t" fillcolor="#a0a0a0" stroked="f"/>
        </w:pict>
      </w:r>
    </w:p>
    <w:p w14:paraId="021B6D8E" w14:textId="77777777" w:rsidR="00F7243D" w:rsidRDefault="00D505A9" w:rsidP="00AB55BB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7529A204" w14:textId="3908C109" w:rsidR="00DB4004" w:rsidRDefault="00DB4004" w:rsidP="00AB55B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Well, just hurry! That storm doesn’t look like it’s going to wait.</w:t>
      </w:r>
    </w:p>
    <w:p w14:paraId="4CDA19BC" w14:textId="1B6FDA02" w:rsidR="00F7243D" w:rsidRDefault="00AB55BB" w:rsidP="00AB55BB">
      <w:pPr>
        <w:spacing w:after="240" w:line="240" w:lineRule="auto"/>
      </w:pPr>
      <w:r>
        <w:pict w14:anchorId="4F9F1A53">
          <v:rect id="_x0000_i1035" style="width:0;height:1.5pt" o:hralign="center" o:hrstd="t" o:hr="t" fillcolor="#a0a0a0" stroked="f"/>
        </w:pict>
      </w:r>
    </w:p>
    <w:p w14:paraId="7D2CCB29" w14:textId="387E8CAE" w:rsidR="00D571BF" w:rsidRDefault="00BB3336" w:rsidP="00AB55BB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10 – Facing the Storm</w:t>
      </w:r>
    </w:p>
    <w:p w14:paraId="09BFE613" w14:textId="1E1A22D4" w:rsidR="007E61C3" w:rsidRDefault="007E61C3" w:rsidP="00AB55B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292C31">
        <w:rPr>
          <w:i/>
          <w:iCs/>
        </w:rPr>
        <w:t>Hold on — it’s working!</w:t>
      </w:r>
    </w:p>
    <w:p w14:paraId="18053455" w14:textId="3B4F2343" w:rsidR="004868AD" w:rsidRDefault="00AB55BB" w:rsidP="00AB55BB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036" style="width:0;height:1.5pt" o:hralign="center" o:hrstd="t" o:hr="t" fillcolor="#a0a0a0" stroked="f"/>
        </w:pict>
      </w:r>
    </w:p>
    <w:p w14:paraId="5FC55860" w14:textId="77777777" w:rsidR="00217A78" w:rsidRDefault="00217A78" w:rsidP="00AB55B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1CE9CB4A" w14:textId="5028A801" w:rsidR="00C25F90" w:rsidRPr="00217A78" w:rsidRDefault="00C25F90" w:rsidP="00AB55BB">
      <w:pPr>
        <w:spacing w:after="240" w:line="240" w:lineRule="auto"/>
        <w:rPr>
          <w:b/>
          <w:bCs/>
        </w:rPr>
      </w:pPr>
      <w:r w:rsidRPr="00C015A3">
        <w:t>It’s like we’ve created our own fairy tale.</w:t>
      </w:r>
      <w:r w:rsidRPr="00C015A3">
        <w:rPr>
          <w:rFonts w:ascii="Times New Roman" w:hAnsi="Times New Roman" w:cs="Times New Roman"/>
          <w:sz w:val="20"/>
          <w:szCs w:val="20"/>
        </w:rPr>
        <w:tab/>
      </w:r>
    </w:p>
    <w:p w14:paraId="741BFB09" w14:textId="245743CC" w:rsidR="004868AD" w:rsidRPr="00217A78" w:rsidRDefault="00AB55BB" w:rsidP="00AB55BB">
      <w:pPr>
        <w:spacing w:after="240" w:line="240" w:lineRule="auto"/>
      </w:pPr>
      <w:r>
        <w:pict w14:anchorId="707A713E">
          <v:rect id="_x0000_i1037" style="width:0;height:1.5pt" o:hralign="center" o:hrstd="t" o:hr="t" fillcolor="#a0a0a0" stroked="f"/>
        </w:pict>
      </w:r>
    </w:p>
    <w:p w14:paraId="242256CA" w14:textId="77777777" w:rsidR="00217A78" w:rsidRDefault="00217A78" w:rsidP="00AB55B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76AF218A" w14:textId="77777777" w:rsidR="00DE7F0D" w:rsidRPr="00C015A3" w:rsidRDefault="00DE7F0D" w:rsidP="00AB55BB">
      <w:pPr>
        <w:tabs>
          <w:tab w:val="left" w:pos="2126"/>
          <w:tab w:val="left" w:pos="2552"/>
        </w:tabs>
        <w:spacing w:after="360" w:line="240" w:lineRule="auto"/>
        <w:ind w:right="95"/>
      </w:pPr>
      <w:r w:rsidRPr="00C015A3">
        <w:t>Well, you two can count me in if you ever need a hand, or a hair rope, to get out of a sticky situation!</w:t>
      </w:r>
    </w:p>
    <w:p w14:paraId="02D313E6" w14:textId="279994A8" w:rsidR="00DE7F0D" w:rsidRDefault="00AB55BB" w:rsidP="00AB55BB">
      <w:pPr>
        <w:spacing w:after="240" w:line="240" w:lineRule="auto"/>
        <w:rPr>
          <w:b/>
          <w:bCs/>
        </w:rPr>
      </w:pPr>
      <w:r w:rsidRPr="00C015A3">
        <w:t>And even if it doesn’t last, I think we all learned something from her, and from each other.</w:t>
      </w:r>
    </w:p>
    <w:p w14:paraId="621A5A56" w14:textId="6346F9FB" w:rsidR="008C22FF" w:rsidRPr="008F6284" w:rsidRDefault="008C22FF" w:rsidP="00AB55BB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25CA" w14:textId="77777777" w:rsidR="004969CF" w:rsidRDefault="004969CF" w:rsidP="002D7193">
      <w:pPr>
        <w:spacing w:after="0" w:line="240" w:lineRule="auto"/>
      </w:pPr>
      <w:r>
        <w:separator/>
      </w:r>
    </w:p>
  </w:endnote>
  <w:endnote w:type="continuationSeparator" w:id="0">
    <w:p w14:paraId="000A3E60" w14:textId="77777777" w:rsidR="004969CF" w:rsidRDefault="004969C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9B4" w14:textId="77777777" w:rsidR="004969CF" w:rsidRDefault="004969CF" w:rsidP="002D7193">
      <w:pPr>
        <w:spacing w:after="0" w:line="240" w:lineRule="auto"/>
      </w:pPr>
      <w:r>
        <w:separator/>
      </w:r>
    </w:p>
  </w:footnote>
  <w:footnote w:type="continuationSeparator" w:id="0">
    <w:p w14:paraId="1EA24E5F" w14:textId="77777777" w:rsidR="004969CF" w:rsidRDefault="004969C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33DA"/>
    <w:rsid w:val="00103CAF"/>
    <w:rsid w:val="001041DC"/>
    <w:rsid w:val="0015378F"/>
    <w:rsid w:val="00164EB9"/>
    <w:rsid w:val="001707CF"/>
    <w:rsid w:val="00173458"/>
    <w:rsid w:val="00191415"/>
    <w:rsid w:val="00196B73"/>
    <w:rsid w:val="001B1C7F"/>
    <w:rsid w:val="001B1F1D"/>
    <w:rsid w:val="001C11BE"/>
    <w:rsid w:val="001D6A71"/>
    <w:rsid w:val="001D6EB9"/>
    <w:rsid w:val="001D753D"/>
    <w:rsid w:val="001E167D"/>
    <w:rsid w:val="001F15F2"/>
    <w:rsid w:val="00201113"/>
    <w:rsid w:val="00206742"/>
    <w:rsid w:val="00210138"/>
    <w:rsid w:val="0021360A"/>
    <w:rsid w:val="00213A86"/>
    <w:rsid w:val="00214C0B"/>
    <w:rsid w:val="00214D50"/>
    <w:rsid w:val="00217A78"/>
    <w:rsid w:val="00217DAF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86D9A"/>
    <w:rsid w:val="00292C31"/>
    <w:rsid w:val="002A128C"/>
    <w:rsid w:val="002A2100"/>
    <w:rsid w:val="002A3134"/>
    <w:rsid w:val="002A696A"/>
    <w:rsid w:val="002B4D78"/>
    <w:rsid w:val="002B6913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69CF"/>
    <w:rsid w:val="004975B1"/>
    <w:rsid w:val="004A0FAD"/>
    <w:rsid w:val="004A25E9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E61C3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509"/>
    <w:rsid w:val="008A1C08"/>
    <w:rsid w:val="008A1F09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9E6E65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B55BB"/>
    <w:rsid w:val="00AD5C15"/>
    <w:rsid w:val="00AE0F59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64CE8"/>
    <w:rsid w:val="00B7127E"/>
    <w:rsid w:val="00B72ADC"/>
    <w:rsid w:val="00B77E73"/>
    <w:rsid w:val="00B80061"/>
    <w:rsid w:val="00B82C63"/>
    <w:rsid w:val="00B86B3C"/>
    <w:rsid w:val="00BA76C2"/>
    <w:rsid w:val="00BB05C1"/>
    <w:rsid w:val="00BB3336"/>
    <w:rsid w:val="00BB656E"/>
    <w:rsid w:val="00BF4A1F"/>
    <w:rsid w:val="00C018D3"/>
    <w:rsid w:val="00C102E6"/>
    <w:rsid w:val="00C20E18"/>
    <w:rsid w:val="00C25F90"/>
    <w:rsid w:val="00C336E5"/>
    <w:rsid w:val="00C466BC"/>
    <w:rsid w:val="00C5055C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E74"/>
    <w:rsid w:val="00D93D19"/>
    <w:rsid w:val="00D957C2"/>
    <w:rsid w:val="00DA4EAE"/>
    <w:rsid w:val="00DA6813"/>
    <w:rsid w:val="00DB1E91"/>
    <w:rsid w:val="00DB4004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DE7F0D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0BEC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712B"/>
    <w:rsid w:val="00F94EB8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17</cp:revision>
  <cp:lastPrinted>2025-10-09T10:11:00Z</cp:lastPrinted>
  <dcterms:created xsi:type="dcterms:W3CDTF">2025-10-10T10:39:00Z</dcterms:created>
  <dcterms:modified xsi:type="dcterms:W3CDTF">2025-10-10T10:43:00Z</dcterms:modified>
</cp:coreProperties>
</file>